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8A14" w14:textId="3595204B" w:rsidR="00B15984" w:rsidRPr="00B15984" w:rsidRDefault="006E0489" w:rsidP="00BD6E12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E0489">
        <w:rPr>
          <w:rFonts w:asciiTheme="majorHAnsi" w:hAnsiTheme="majorHAnsi"/>
          <w:b/>
          <w:bCs/>
          <w:sz w:val="28"/>
          <w:szCs w:val="28"/>
          <w:highlight w:val="yellow"/>
        </w:rPr>
        <w:t>Agency Logo</w:t>
      </w:r>
    </w:p>
    <w:p w14:paraId="0980D8DC" w14:textId="34C66AFF" w:rsidR="00B15984" w:rsidRDefault="00B15984" w:rsidP="0082300B">
      <w:pPr>
        <w:rPr>
          <w:rFonts w:asciiTheme="majorHAnsi" w:hAnsiTheme="majorHAnsi"/>
          <w:b/>
          <w:sz w:val="22"/>
          <w:szCs w:val="22"/>
        </w:rPr>
      </w:pPr>
    </w:p>
    <w:p w14:paraId="22A243AC" w14:textId="77777777" w:rsidR="00B30CF9" w:rsidRDefault="00B30CF9" w:rsidP="00B30CF9">
      <w:pPr>
        <w:rPr>
          <w:rFonts w:asciiTheme="majorHAnsi" w:hAnsiTheme="majorHAnsi"/>
          <w:b/>
          <w:sz w:val="22"/>
          <w:szCs w:val="22"/>
        </w:rPr>
      </w:pPr>
    </w:p>
    <w:p w14:paraId="6CBF78B2" w14:textId="36B39C45" w:rsidR="00B30CF9" w:rsidRPr="000C1072" w:rsidRDefault="0001207B" w:rsidP="000C1072">
      <w:pPr>
        <w:rPr>
          <w:rFonts w:asciiTheme="majorHAnsi" w:hAnsiTheme="majorHAnsi"/>
          <w:sz w:val="22"/>
          <w:szCs w:val="22"/>
        </w:rPr>
      </w:pPr>
      <w:r w:rsidRPr="0082300B">
        <w:rPr>
          <w:rFonts w:asciiTheme="majorHAnsi" w:hAnsiTheme="majorHAnsi"/>
          <w:b/>
          <w:sz w:val="22"/>
          <w:szCs w:val="22"/>
        </w:rPr>
        <w:t xml:space="preserve">For Immediate Release </w:t>
      </w:r>
      <w:r w:rsidR="00B30CF9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3BADF3D2" w14:textId="61BF817D" w:rsidR="000C1072" w:rsidRDefault="006E0489" w:rsidP="00B30CF9">
      <w:pPr>
        <w:rPr>
          <w:rFonts w:asciiTheme="majorHAnsi" w:hAnsiTheme="majorHAnsi"/>
          <w:i/>
          <w:iCs/>
          <w:sz w:val="22"/>
          <w:szCs w:val="22"/>
        </w:rPr>
      </w:pPr>
      <w:r w:rsidRPr="006E0489">
        <w:rPr>
          <w:rFonts w:asciiTheme="majorHAnsi" w:hAnsiTheme="majorHAnsi"/>
          <w:i/>
          <w:iCs/>
          <w:sz w:val="22"/>
          <w:szCs w:val="22"/>
          <w:highlight w:val="yellow"/>
        </w:rPr>
        <w:t>[Your Agency]</w:t>
      </w:r>
    </w:p>
    <w:p w14:paraId="5C21692D" w14:textId="77777777" w:rsidR="006E0489" w:rsidRPr="000C1072" w:rsidRDefault="006E0489" w:rsidP="00B30CF9">
      <w:pPr>
        <w:rPr>
          <w:rFonts w:asciiTheme="majorHAnsi" w:hAnsiTheme="majorHAnsi"/>
          <w:i/>
          <w:iCs/>
          <w:sz w:val="22"/>
          <w:szCs w:val="22"/>
        </w:rPr>
      </w:pPr>
    </w:p>
    <w:p w14:paraId="3557A056" w14:textId="042FB2E5" w:rsidR="000026AC" w:rsidRPr="00F75C95" w:rsidRDefault="0001207B" w:rsidP="00B30CF9">
      <w:pPr>
        <w:rPr>
          <w:rFonts w:asciiTheme="majorHAnsi" w:hAnsiTheme="majorHAnsi"/>
          <w:b/>
          <w:sz w:val="22"/>
          <w:szCs w:val="22"/>
          <w:lang w:val="pt-BR"/>
        </w:rPr>
      </w:pPr>
      <w:proofErr w:type="spellStart"/>
      <w:r w:rsidRPr="002D62E1">
        <w:rPr>
          <w:rFonts w:asciiTheme="majorHAnsi" w:hAnsiTheme="majorHAnsi"/>
          <w:sz w:val="22"/>
          <w:szCs w:val="22"/>
          <w:lang w:val="pt-BR"/>
        </w:rPr>
        <w:t>Contact</w:t>
      </w:r>
      <w:proofErr w:type="spellEnd"/>
      <w:r w:rsidRPr="002D62E1">
        <w:rPr>
          <w:rFonts w:asciiTheme="majorHAnsi" w:hAnsiTheme="majorHAnsi"/>
          <w:sz w:val="22"/>
          <w:szCs w:val="22"/>
          <w:lang w:val="pt-BR"/>
        </w:rPr>
        <w:t>:</w:t>
      </w:r>
      <w:r w:rsidRPr="00F75C95">
        <w:rPr>
          <w:rFonts w:asciiTheme="majorHAnsi" w:hAnsiTheme="majorHAnsi"/>
          <w:b/>
          <w:sz w:val="22"/>
          <w:szCs w:val="22"/>
          <w:lang w:val="pt-BR"/>
        </w:rPr>
        <w:t xml:space="preserve"> </w:t>
      </w:r>
    </w:p>
    <w:p w14:paraId="2A788DE7" w14:textId="3528B102" w:rsidR="006E0489" w:rsidRDefault="006E0489" w:rsidP="000026AC">
      <w:pPr>
        <w:rPr>
          <w:rFonts w:asciiTheme="majorHAnsi" w:hAnsiTheme="majorHAnsi"/>
          <w:sz w:val="22"/>
          <w:szCs w:val="22"/>
          <w:lang w:val="pt-BR"/>
        </w:rPr>
      </w:pPr>
      <w:r w:rsidRPr="006E0489">
        <w:rPr>
          <w:rFonts w:asciiTheme="majorHAnsi" w:hAnsiTheme="majorHAnsi"/>
          <w:sz w:val="22"/>
          <w:szCs w:val="22"/>
          <w:highlight w:val="yellow"/>
          <w:lang w:val="pt-BR"/>
        </w:rPr>
        <w:t>[</w:t>
      </w:r>
      <w:proofErr w:type="spellStart"/>
      <w:r w:rsidRPr="006E0489">
        <w:rPr>
          <w:rFonts w:asciiTheme="majorHAnsi" w:hAnsiTheme="majorHAnsi"/>
          <w:sz w:val="22"/>
          <w:szCs w:val="22"/>
          <w:highlight w:val="yellow"/>
          <w:lang w:val="pt-BR"/>
        </w:rPr>
        <w:t>Agency</w:t>
      </w:r>
      <w:proofErr w:type="spellEnd"/>
      <w:r w:rsidRPr="006E0489">
        <w:rPr>
          <w:rFonts w:asciiTheme="majorHAnsi" w:hAnsiTheme="majorHAnsi"/>
          <w:sz w:val="22"/>
          <w:szCs w:val="22"/>
          <w:highlight w:val="yellow"/>
          <w:lang w:val="pt-BR"/>
        </w:rPr>
        <w:t xml:space="preserve"> </w:t>
      </w:r>
      <w:proofErr w:type="spellStart"/>
      <w:r w:rsidRPr="006E0489">
        <w:rPr>
          <w:rFonts w:asciiTheme="majorHAnsi" w:hAnsiTheme="majorHAnsi"/>
          <w:sz w:val="22"/>
          <w:szCs w:val="22"/>
          <w:highlight w:val="yellow"/>
          <w:lang w:val="pt-BR"/>
        </w:rPr>
        <w:t>Contact</w:t>
      </w:r>
      <w:proofErr w:type="spellEnd"/>
      <w:r w:rsidR="002D62E1">
        <w:rPr>
          <w:rFonts w:asciiTheme="majorHAnsi" w:hAnsiTheme="majorHAnsi"/>
          <w:sz w:val="22"/>
          <w:szCs w:val="22"/>
          <w:highlight w:val="yellow"/>
          <w:lang w:val="pt-BR"/>
        </w:rPr>
        <w:t>(s)</w:t>
      </w:r>
      <w:r w:rsidRPr="006E0489">
        <w:rPr>
          <w:rFonts w:asciiTheme="majorHAnsi" w:hAnsiTheme="majorHAnsi"/>
          <w:sz w:val="22"/>
          <w:szCs w:val="22"/>
          <w:highlight w:val="yellow"/>
          <w:lang w:val="pt-BR"/>
        </w:rPr>
        <w:t>]</w:t>
      </w:r>
      <w:r w:rsidR="000026AC" w:rsidRPr="00F75C95">
        <w:rPr>
          <w:rFonts w:asciiTheme="majorHAnsi" w:hAnsiTheme="majorHAnsi"/>
          <w:sz w:val="22"/>
          <w:szCs w:val="22"/>
          <w:lang w:val="pt-BR"/>
        </w:rPr>
        <w:t xml:space="preserve"> </w:t>
      </w:r>
    </w:p>
    <w:p w14:paraId="374DCC37" w14:textId="157451F3" w:rsidR="00FB3CA5" w:rsidRPr="00F75C95" w:rsidRDefault="0001207B" w:rsidP="000026AC">
      <w:pPr>
        <w:rPr>
          <w:rFonts w:asciiTheme="majorHAnsi" w:hAnsiTheme="majorHAnsi"/>
          <w:sz w:val="22"/>
          <w:szCs w:val="22"/>
          <w:lang w:val="pt-BR"/>
        </w:rPr>
      </w:pPr>
      <w:r w:rsidRPr="00F75C95">
        <w:rPr>
          <w:rFonts w:asciiTheme="majorHAnsi" w:hAnsiTheme="majorHAnsi"/>
          <w:sz w:val="22"/>
          <w:szCs w:val="22"/>
          <w:lang w:val="pt-BR"/>
        </w:rPr>
        <w:tab/>
      </w:r>
      <w:r w:rsidRPr="00F75C95">
        <w:rPr>
          <w:rFonts w:asciiTheme="majorHAnsi" w:hAnsiTheme="majorHAnsi"/>
          <w:sz w:val="22"/>
          <w:szCs w:val="22"/>
          <w:lang w:val="pt-BR"/>
        </w:rPr>
        <w:tab/>
      </w:r>
      <w:r w:rsidRPr="00F75C95">
        <w:rPr>
          <w:rFonts w:asciiTheme="majorHAnsi" w:hAnsiTheme="majorHAnsi"/>
          <w:sz w:val="22"/>
          <w:szCs w:val="22"/>
          <w:lang w:val="pt-BR"/>
        </w:rPr>
        <w:tab/>
      </w:r>
      <w:r w:rsidRPr="00F75C95">
        <w:rPr>
          <w:rFonts w:asciiTheme="majorHAnsi" w:hAnsiTheme="majorHAnsi"/>
          <w:sz w:val="22"/>
          <w:szCs w:val="22"/>
          <w:lang w:val="pt-BR"/>
        </w:rPr>
        <w:tab/>
      </w:r>
    </w:p>
    <w:p w14:paraId="36CA42B4" w14:textId="0F397B95" w:rsidR="0001207B" w:rsidRPr="009B728C" w:rsidRDefault="0001207B" w:rsidP="0082300B">
      <w:pPr>
        <w:rPr>
          <w:rFonts w:asciiTheme="majorHAnsi" w:hAnsiTheme="majorHAnsi"/>
          <w:b/>
          <w:sz w:val="22"/>
          <w:szCs w:val="22"/>
          <w:lang w:val="pt-BR"/>
        </w:rPr>
      </w:pPr>
    </w:p>
    <w:p w14:paraId="086DB5EE" w14:textId="53EACD97" w:rsidR="0001207B" w:rsidRPr="0082300B" w:rsidRDefault="000026AC" w:rsidP="00B15984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Cs w:val="22"/>
        </w:rPr>
        <w:t xml:space="preserve">New Law Requires </w:t>
      </w:r>
      <w:r w:rsidR="00280DC6">
        <w:rPr>
          <w:rFonts w:asciiTheme="majorHAnsi" w:hAnsiTheme="majorHAnsi"/>
          <w:b/>
          <w:szCs w:val="22"/>
        </w:rPr>
        <w:t xml:space="preserve">Easier-to-Find </w:t>
      </w:r>
      <w:r>
        <w:rPr>
          <w:rFonts w:asciiTheme="majorHAnsi" w:hAnsiTheme="majorHAnsi"/>
          <w:b/>
          <w:szCs w:val="22"/>
        </w:rPr>
        <w:t>Disposal Labeling for Wet Wipes</w:t>
      </w:r>
    </w:p>
    <w:p w14:paraId="73E92A53" w14:textId="77777777" w:rsidR="00DC73D8" w:rsidRPr="0082300B" w:rsidRDefault="00DC73D8" w:rsidP="0082300B">
      <w:pPr>
        <w:rPr>
          <w:rFonts w:asciiTheme="majorHAnsi" w:hAnsiTheme="majorHAnsi"/>
          <w:b/>
          <w:sz w:val="22"/>
          <w:szCs w:val="22"/>
        </w:rPr>
      </w:pPr>
    </w:p>
    <w:p w14:paraId="5741E463" w14:textId="106F6D07" w:rsidR="00025346" w:rsidRDefault="00514F44" w:rsidP="000253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SACRAMENTO, Calif. </w:t>
      </w:r>
      <w:r w:rsidRPr="006E0489">
        <w:rPr>
          <w:rFonts w:asciiTheme="majorHAnsi" w:hAnsiTheme="majorHAnsi" w:cstheme="majorHAnsi"/>
          <w:b/>
          <w:sz w:val="22"/>
          <w:szCs w:val="22"/>
          <w:highlight w:val="yellow"/>
        </w:rPr>
        <w:t>(Sept. X, 2021)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4B1F" w:rsidRPr="00025346">
        <w:rPr>
          <w:rFonts w:asciiTheme="majorHAnsi" w:hAnsiTheme="majorHAnsi" w:cstheme="majorHAnsi"/>
          <w:b/>
          <w:sz w:val="22"/>
          <w:szCs w:val="22"/>
        </w:rPr>
        <w:t>–</w:t>
      </w:r>
      <w:r w:rsidR="00F500FB" w:rsidRPr="00025346">
        <w:rPr>
          <w:rFonts w:asciiTheme="majorHAnsi" w:hAnsiTheme="majorHAnsi" w:cstheme="majorHAnsi"/>
          <w:sz w:val="22"/>
          <w:szCs w:val="22"/>
        </w:rPr>
        <w:t xml:space="preserve"> </w:t>
      </w:r>
      <w:r w:rsidR="000026AC">
        <w:rPr>
          <w:rFonts w:asciiTheme="majorHAnsi" w:hAnsiTheme="majorHAnsi" w:cstheme="majorHAnsi"/>
          <w:sz w:val="22"/>
          <w:szCs w:val="22"/>
        </w:rPr>
        <w:t>Governor Newsom signed AB 818 by Assembly Member Richard Bloom</w:t>
      </w:r>
      <w:r w:rsidR="00076CB9" w:rsidRPr="00076CB9">
        <w:rPr>
          <w:rFonts w:asciiTheme="majorHAnsi" w:hAnsiTheme="majorHAnsi" w:cstheme="majorHAnsi"/>
          <w:sz w:val="22"/>
          <w:szCs w:val="22"/>
        </w:rPr>
        <w:t xml:space="preserve"> </w:t>
      </w:r>
      <w:r w:rsidR="00076CB9">
        <w:rPr>
          <w:rFonts w:asciiTheme="majorHAnsi" w:hAnsiTheme="majorHAnsi" w:cstheme="majorHAnsi"/>
          <w:sz w:val="22"/>
          <w:szCs w:val="22"/>
        </w:rPr>
        <w:t>int</w:t>
      </w:r>
      <w:r w:rsidR="00B21513">
        <w:rPr>
          <w:rFonts w:asciiTheme="majorHAnsi" w:hAnsiTheme="majorHAnsi" w:cstheme="majorHAnsi"/>
          <w:sz w:val="22"/>
          <w:szCs w:val="22"/>
        </w:rPr>
        <w:t xml:space="preserve">o </w:t>
      </w:r>
      <w:r w:rsidR="00076CB9">
        <w:rPr>
          <w:rFonts w:asciiTheme="majorHAnsi" w:hAnsiTheme="majorHAnsi" w:cstheme="majorHAnsi"/>
          <w:sz w:val="22"/>
          <w:szCs w:val="22"/>
        </w:rPr>
        <w:t>law</w:t>
      </w:r>
      <w:r w:rsidR="000026AC">
        <w:rPr>
          <w:rFonts w:asciiTheme="majorHAnsi" w:hAnsiTheme="majorHAnsi" w:cstheme="majorHAnsi"/>
          <w:sz w:val="22"/>
          <w:szCs w:val="22"/>
        </w:rPr>
        <w:t xml:space="preserve">, </w:t>
      </w:r>
      <w:r w:rsidR="00076CB9">
        <w:rPr>
          <w:rFonts w:asciiTheme="majorHAnsi" w:hAnsiTheme="majorHAnsi" w:cstheme="majorHAnsi"/>
          <w:sz w:val="22"/>
          <w:szCs w:val="22"/>
        </w:rPr>
        <w:t>requiring</w:t>
      </w:r>
      <w:r w:rsidR="000026AC">
        <w:rPr>
          <w:rFonts w:asciiTheme="majorHAnsi" w:hAnsiTheme="majorHAnsi" w:cstheme="majorHAnsi"/>
          <w:sz w:val="22"/>
          <w:szCs w:val="22"/>
        </w:rPr>
        <w:t xml:space="preserve"> all </w:t>
      </w:r>
      <w:r w:rsidR="00280DC6">
        <w:rPr>
          <w:rFonts w:asciiTheme="majorHAnsi" w:hAnsiTheme="majorHAnsi" w:cstheme="majorHAnsi"/>
          <w:sz w:val="22"/>
          <w:szCs w:val="22"/>
        </w:rPr>
        <w:t xml:space="preserve">packaging for </w:t>
      </w:r>
      <w:r w:rsidR="000026AC">
        <w:rPr>
          <w:rFonts w:asciiTheme="majorHAnsi" w:hAnsiTheme="majorHAnsi" w:cstheme="majorHAnsi"/>
          <w:sz w:val="22"/>
          <w:szCs w:val="22"/>
        </w:rPr>
        <w:t>diaper wipes, cleaning wipes, and cosmetic wipes to display clear “Do Not Flush” warnings. The bill is the result of a three</w:t>
      </w:r>
      <w:r w:rsidR="00D046AE">
        <w:rPr>
          <w:rFonts w:asciiTheme="majorHAnsi" w:hAnsiTheme="majorHAnsi" w:cstheme="majorHAnsi"/>
          <w:sz w:val="22"/>
          <w:szCs w:val="22"/>
        </w:rPr>
        <w:t>-</w:t>
      </w:r>
      <w:r w:rsidR="000026AC">
        <w:rPr>
          <w:rFonts w:asciiTheme="majorHAnsi" w:hAnsiTheme="majorHAnsi" w:cstheme="majorHAnsi"/>
          <w:sz w:val="22"/>
          <w:szCs w:val="22"/>
        </w:rPr>
        <w:t xml:space="preserve">year effort between </w:t>
      </w:r>
      <w:r w:rsidR="00D42DF9">
        <w:rPr>
          <w:rFonts w:asciiTheme="majorHAnsi" w:hAnsiTheme="majorHAnsi" w:cstheme="majorHAnsi"/>
          <w:sz w:val="22"/>
          <w:szCs w:val="22"/>
        </w:rPr>
        <w:t xml:space="preserve">representatives from </w:t>
      </w:r>
      <w:r w:rsidR="000026AC">
        <w:rPr>
          <w:rFonts w:asciiTheme="majorHAnsi" w:hAnsiTheme="majorHAnsi" w:cstheme="majorHAnsi"/>
          <w:sz w:val="22"/>
          <w:szCs w:val="22"/>
        </w:rPr>
        <w:t>wastewater</w:t>
      </w:r>
      <w:r w:rsidR="00914EF5">
        <w:rPr>
          <w:rFonts w:asciiTheme="majorHAnsi" w:hAnsiTheme="majorHAnsi" w:cstheme="majorHAnsi"/>
          <w:sz w:val="22"/>
          <w:szCs w:val="22"/>
        </w:rPr>
        <w:t xml:space="preserve"> and</w:t>
      </w:r>
      <w:r w:rsidR="000026AC">
        <w:rPr>
          <w:rFonts w:asciiTheme="majorHAnsi" w:hAnsiTheme="majorHAnsi" w:cstheme="majorHAnsi"/>
          <w:sz w:val="22"/>
          <w:szCs w:val="22"/>
        </w:rPr>
        <w:t xml:space="preserve"> product stewardship </w:t>
      </w:r>
      <w:r w:rsidR="00914EF5">
        <w:rPr>
          <w:rFonts w:asciiTheme="majorHAnsi" w:hAnsiTheme="majorHAnsi" w:cstheme="majorHAnsi"/>
          <w:sz w:val="22"/>
          <w:szCs w:val="22"/>
        </w:rPr>
        <w:t xml:space="preserve">groups </w:t>
      </w:r>
      <w:r w:rsidR="000026AC">
        <w:rPr>
          <w:rFonts w:asciiTheme="majorHAnsi" w:hAnsiTheme="majorHAnsi" w:cstheme="majorHAnsi"/>
          <w:sz w:val="22"/>
          <w:szCs w:val="22"/>
        </w:rPr>
        <w:t>and wipes manufacturers to</w:t>
      </w:r>
      <w:r w:rsidR="00D42DF9">
        <w:rPr>
          <w:rFonts w:asciiTheme="majorHAnsi" w:hAnsiTheme="majorHAnsi" w:cstheme="majorHAnsi"/>
          <w:sz w:val="22"/>
          <w:szCs w:val="22"/>
        </w:rPr>
        <w:t xml:space="preserve"> address a</w:t>
      </w:r>
      <w:r w:rsidR="00076CB9">
        <w:rPr>
          <w:rFonts w:asciiTheme="majorHAnsi" w:hAnsiTheme="majorHAnsi" w:cstheme="majorHAnsi"/>
          <w:sz w:val="22"/>
          <w:szCs w:val="22"/>
        </w:rPr>
        <w:t>n</w:t>
      </w:r>
      <w:r w:rsidR="00D42DF9">
        <w:rPr>
          <w:rFonts w:asciiTheme="majorHAnsi" w:hAnsiTheme="majorHAnsi" w:cstheme="majorHAnsi"/>
          <w:sz w:val="22"/>
          <w:szCs w:val="22"/>
        </w:rPr>
        <w:t xml:space="preserve"> </w:t>
      </w:r>
      <w:r w:rsidR="00076CB9">
        <w:rPr>
          <w:rFonts w:asciiTheme="majorHAnsi" w:hAnsiTheme="majorHAnsi" w:cstheme="majorHAnsi"/>
          <w:sz w:val="22"/>
          <w:szCs w:val="22"/>
        </w:rPr>
        <w:t xml:space="preserve">urgent </w:t>
      </w:r>
      <w:r w:rsidR="00D42DF9">
        <w:rPr>
          <w:rFonts w:asciiTheme="majorHAnsi" w:hAnsiTheme="majorHAnsi" w:cstheme="majorHAnsi"/>
          <w:sz w:val="22"/>
          <w:szCs w:val="22"/>
        </w:rPr>
        <w:t xml:space="preserve">pollution problem that has plagued public wastewater infrastructure. The legislation establishes </w:t>
      </w:r>
      <w:r w:rsidR="00280DC6">
        <w:rPr>
          <w:rFonts w:asciiTheme="majorHAnsi" w:hAnsiTheme="majorHAnsi" w:cstheme="majorHAnsi"/>
          <w:sz w:val="22"/>
          <w:szCs w:val="22"/>
        </w:rPr>
        <w:t>disposal</w:t>
      </w:r>
      <w:r w:rsidR="00D046AE">
        <w:rPr>
          <w:rFonts w:asciiTheme="majorHAnsi" w:hAnsiTheme="majorHAnsi" w:cstheme="majorHAnsi"/>
          <w:sz w:val="22"/>
          <w:szCs w:val="22"/>
        </w:rPr>
        <w:t xml:space="preserve"> </w:t>
      </w:r>
      <w:r w:rsidR="00D42DF9">
        <w:rPr>
          <w:rFonts w:asciiTheme="majorHAnsi" w:hAnsiTheme="majorHAnsi" w:cstheme="majorHAnsi"/>
          <w:sz w:val="22"/>
          <w:szCs w:val="22"/>
        </w:rPr>
        <w:t>labeling requirements for wet wipes</w:t>
      </w:r>
      <w:r w:rsidR="00076CB9">
        <w:rPr>
          <w:rFonts w:asciiTheme="majorHAnsi" w:hAnsiTheme="majorHAnsi" w:cstheme="majorHAnsi"/>
          <w:sz w:val="22"/>
          <w:szCs w:val="22"/>
        </w:rPr>
        <w:t xml:space="preserve"> </w:t>
      </w:r>
      <w:r w:rsidR="00280DC6">
        <w:rPr>
          <w:rFonts w:asciiTheme="majorHAnsi" w:hAnsiTheme="majorHAnsi" w:cstheme="majorHAnsi"/>
          <w:sz w:val="22"/>
          <w:szCs w:val="22"/>
        </w:rPr>
        <w:t xml:space="preserve">packaging </w:t>
      </w:r>
      <w:r w:rsidR="00D42DF9">
        <w:rPr>
          <w:rFonts w:asciiTheme="majorHAnsi" w:hAnsiTheme="majorHAnsi" w:cstheme="majorHAnsi"/>
          <w:sz w:val="22"/>
          <w:szCs w:val="22"/>
        </w:rPr>
        <w:t xml:space="preserve">and requires manufacturers of wipes to </w:t>
      </w:r>
      <w:r w:rsidR="00D046AE">
        <w:rPr>
          <w:rFonts w:asciiTheme="majorHAnsi" w:hAnsiTheme="majorHAnsi" w:cstheme="majorHAnsi"/>
          <w:sz w:val="22"/>
          <w:szCs w:val="22"/>
        </w:rPr>
        <w:t>educate</w:t>
      </w:r>
      <w:r w:rsidR="00D42DF9">
        <w:rPr>
          <w:rFonts w:asciiTheme="majorHAnsi" w:hAnsiTheme="majorHAnsi" w:cstheme="majorHAnsi"/>
          <w:sz w:val="22"/>
          <w:szCs w:val="22"/>
        </w:rPr>
        <w:t xml:space="preserve"> the public </w:t>
      </w:r>
      <w:r w:rsidR="00076CB9">
        <w:rPr>
          <w:rFonts w:asciiTheme="majorHAnsi" w:hAnsiTheme="majorHAnsi" w:cstheme="majorHAnsi"/>
          <w:sz w:val="22"/>
          <w:szCs w:val="22"/>
        </w:rPr>
        <w:t>on the</w:t>
      </w:r>
      <w:r w:rsidR="00D42DF9">
        <w:rPr>
          <w:rFonts w:asciiTheme="majorHAnsi" w:hAnsiTheme="majorHAnsi" w:cstheme="majorHAnsi"/>
          <w:sz w:val="22"/>
          <w:szCs w:val="22"/>
        </w:rPr>
        <w:t xml:space="preserve"> impacts of flushing wipes improperly.  </w:t>
      </w:r>
      <w:r w:rsidR="00B15984" w:rsidRPr="000253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F67F7D" w14:textId="77777777" w:rsidR="00025346" w:rsidRDefault="00025346" w:rsidP="00025346">
      <w:pPr>
        <w:rPr>
          <w:rFonts w:asciiTheme="majorHAnsi" w:hAnsiTheme="majorHAnsi" w:cstheme="majorHAnsi"/>
          <w:sz w:val="22"/>
          <w:szCs w:val="22"/>
        </w:rPr>
      </w:pPr>
    </w:p>
    <w:p w14:paraId="581AEDD8" w14:textId="4ADBDB5A" w:rsidR="001E1FF3" w:rsidRDefault="00E26944" w:rsidP="00843A86">
      <w:pPr>
        <w:rPr>
          <w:rFonts w:asciiTheme="majorHAnsi" w:eastAsia="Times New Roman" w:hAnsiTheme="majorHAnsi" w:cstheme="majorHAnsi"/>
          <w:sz w:val="22"/>
          <w:szCs w:val="22"/>
        </w:rPr>
      </w:pPr>
      <w:r w:rsidRPr="00025346">
        <w:rPr>
          <w:rFonts w:asciiTheme="majorHAnsi" w:eastAsia="Times New Roman" w:hAnsiTheme="majorHAnsi" w:cstheme="majorHAnsi"/>
          <w:sz w:val="22"/>
          <w:szCs w:val="22"/>
        </w:rPr>
        <w:t>Th</w:t>
      </w:r>
      <w:r w:rsidR="00500EBC">
        <w:rPr>
          <w:rFonts w:asciiTheme="majorHAnsi" w:eastAsia="Times New Roman" w:hAnsiTheme="majorHAnsi" w:cstheme="majorHAnsi"/>
          <w:sz w:val="22"/>
          <w:szCs w:val="22"/>
        </w:rPr>
        <w:t xml:space="preserve">is is great news for </w:t>
      </w:r>
      <w:r w:rsidR="00500EBC" w:rsidRPr="00500EBC">
        <w:rPr>
          <w:rFonts w:asciiTheme="majorHAnsi" w:eastAsia="Times New Roman" w:hAnsiTheme="majorHAnsi" w:cstheme="majorHAnsi"/>
          <w:sz w:val="22"/>
          <w:szCs w:val="22"/>
          <w:highlight w:val="yellow"/>
        </w:rPr>
        <w:t>[your agency]</w:t>
      </w:r>
      <w:r w:rsidR="00500EBC">
        <w:rPr>
          <w:rFonts w:asciiTheme="majorHAnsi" w:eastAsia="Times New Roman" w:hAnsiTheme="majorHAnsi" w:cstheme="majorHAnsi"/>
          <w:sz w:val="22"/>
          <w:szCs w:val="22"/>
        </w:rPr>
        <w:t xml:space="preserve"> as the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wastewater sector has </w:t>
      </w:r>
      <w:r w:rsidR="00B21513">
        <w:rPr>
          <w:rFonts w:asciiTheme="majorHAnsi" w:eastAsia="Times New Roman" w:hAnsiTheme="majorHAnsi" w:cstheme="majorHAnsi"/>
          <w:sz w:val="22"/>
          <w:szCs w:val="22"/>
        </w:rPr>
        <w:t>shouldered the burden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of managing debris from improper disposal of wipes and other trash into </w:t>
      </w:r>
      <w:r w:rsidR="00500EBC">
        <w:rPr>
          <w:rFonts w:asciiTheme="majorHAnsi" w:eastAsia="Times New Roman" w:hAnsiTheme="majorHAnsi" w:cstheme="majorHAnsi"/>
          <w:sz w:val="22"/>
          <w:szCs w:val="22"/>
        </w:rPr>
        <w:t>our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systems for years. </w:t>
      </w:r>
      <w:r w:rsidR="00416033">
        <w:rPr>
          <w:rFonts w:asciiTheme="majorHAnsi" w:eastAsia="Times New Roman" w:hAnsiTheme="majorHAnsi" w:cstheme="majorHAnsi"/>
          <w:sz w:val="22"/>
          <w:szCs w:val="22"/>
        </w:rPr>
        <w:t>Unlike toilet paper, w</w:t>
      </w:r>
      <w:r w:rsidR="00DD6F72">
        <w:rPr>
          <w:rFonts w:asciiTheme="majorHAnsi" w:eastAsia="Times New Roman" w:hAnsiTheme="majorHAnsi" w:cstheme="majorHAnsi"/>
          <w:sz w:val="22"/>
          <w:szCs w:val="22"/>
        </w:rPr>
        <w:t xml:space="preserve">ipes </w:t>
      </w:r>
      <w:r w:rsidR="005C6184">
        <w:rPr>
          <w:rFonts w:asciiTheme="majorHAnsi" w:eastAsia="Times New Roman" w:hAnsiTheme="majorHAnsi" w:cstheme="majorHAnsi"/>
          <w:sz w:val="22"/>
          <w:szCs w:val="22"/>
        </w:rPr>
        <w:t xml:space="preserve">don’t break down in water. They </w:t>
      </w:r>
      <w:r w:rsidR="00843A86" w:rsidRPr="00843A86">
        <w:rPr>
          <w:rFonts w:asciiTheme="majorHAnsi" w:eastAsia="Times New Roman" w:hAnsiTheme="majorHAnsi" w:cstheme="majorHAnsi"/>
          <w:sz w:val="22"/>
          <w:szCs w:val="22"/>
        </w:rPr>
        <w:t>remain</w:t>
      </w:r>
      <w:r w:rsidR="00565E21">
        <w:rPr>
          <w:rFonts w:asciiTheme="majorHAnsi" w:eastAsia="Times New Roman" w:hAnsiTheme="majorHAnsi" w:cstheme="majorHAnsi"/>
          <w:sz w:val="22"/>
          <w:szCs w:val="22"/>
        </w:rPr>
        <w:t xml:space="preserve"> largely</w:t>
      </w:r>
      <w:r w:rsidR="00843A86" w:rsidRPr="00843A86">
        <w:rPr>
          <w:rFonts w:asciiTheme="majorHAnsi" w:eastAsia="Times New Roman" w:hAnsiTheme="majorHAnsi" w:cstheme="majorHAnsi"/>
          <w:sz w:val="22"/>
          <w:szCs w:val="22"/>
        </w:rPr>
        <w:t xml:space="preserve"> intact as they pass through sewer pipes, causing</w:t>
      </w:r>
      <w:r w:rsidR="00DD6F7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843A86" w:rsidRPr="00843A86">
        <w:rPr>
          <w:rFonts w:asciiTheme="majorHAnsi" w:eastAsia="Times New Roman" w:hAnsiTheme="majorHAnsi" w:cstheme="majorHAnsi"/>
          <w:sz w:val="22"/>
          <w:szCs w:val="22"/>
        </w:rPr>
        <w:t>costly clogs, overflows, and equipment malfunctions.</w:t>
      </w:r>
      <w:r w:rsidR="007425C8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0C79CE">
        <w:rPr>
          <w:rFonts w:asciiTheme="majorHAnsi" w:eastAsia="Times New Roman" w:hAnsiTheme="majorHAnsi" w:cstheme="majorHAnsi"/>
          <w:sz w:val="22"/>
          <w:szCs w:val="22"/>
        </w:rPr>
        <w:t xml:space="preserve">One recent national study estimates that California agencies spend around $50 million annually to remove wipes from the sewers. </w:t>
      </w:r>
    </w:p>
    <w:p w14:paraId="139102C0" w14:textId="77777777" w:rsidR="001E1FF3" w:rsidRDefault="001E1FF3" w:rsidP="00025346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201C556F" w14:textId="31F64AE8" w:rsidR="00025346" w:rsidRDefault="00D046AE" w:rsidP="00025346">
      <w:pPr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“This is a major step forward in the wastewater industry’s fight </w:t>
      </w:r>
      <w:r w:rsidR="00B80C7E">
        <w:rPr>
          <w:rFonts w:asciiTheme="majorHAnsi" w:hAnsiTheme="majorHAnsi" w:cstheme="majorHAnsi"/>
          <w:sz w:val="22"/>
          <w:szCs w:val="22"/>
        </w:rPr>
        <w:t xml:space="preserve">to </w:t>
      </w:r>
      <w:r w:rsidR="009B728C">
        <w:rPr>
          <w:rFonts w:asciiTheme="majorHAnsi" w:hAnsiTheme="majorHAnsi" w:cstheme="majorHAnsi"/>
          <w:sz w:val="22"/>
          <w:szCs w:val="22"/>
        </w:rPr>
        <w:t>keep</w:t>
      </w:r>
      <w:r w:rsidR="00B80C7E">
        <w:rPr>
          <w:rFonts w:asciiTheme="majorHAnsi" w:hAnsiTheme="majorHAnsi" w:cstheme="majorHAnsi"/>
          <w:sz w:val="22"/>
          <w:szCs w:val="22"/>
        </w:rPr>
        <w:t xml:space="preserve"> </w:t>
      </w:r>
      <w:r w:rsidR="009B728C">
        <w:rPr>
          <w:rFonts w:asciiTheme="majorHAnsi" w:hAnsiTheme="majorHAnsi" w:cstheme="majorHAnsi"/>
          <w:sz w:val="22"/>
          <w:szCs w:val="22"/>
        </w:rPr>
        <w:t>wipes</w:t>
      </w:r>
      <w:r w:rsidR="004746A5">
        <w:rPr>
          <w:rFonts w:asciiTheme="majorHAnsi" w:hAnsiTheme="majorHAnsi" w:cstheme="majorHAnsi"/>
          <w:sz w:val="22"/>
          <w:szCs w:val="22"/>
        </w:rPr>
        <w:t xml:space="preserve"> intended for the trash can</w:t>
      </w:r>
      <w:r w:rsidR="009B728C">
        <w:rPr>
          <w:rFonts w:asciiTheme="majorHAnsi" w:hAnsiTheme="majorHAnsi" w:cstheme="majorHAnsi"/>
          <w:sz w:val="22"/>
          <w:szCs w:val="22"/>
        </w:rPr>
        <w:t xml:space="preserve"> out of our public sewer systems</w:t>
      </w:r>
      <w:r>
        <w:rPr>
          <w:rFonts w:asciiTheme="majorHAnsi" w:hAnsiTheme="majorHAnsi" w:cstheme="majorHAnsi"/>
          <w:sz w:val="22"/>
          <w:szCs w:val="22"/>
        </w:rPr>
        <w:t xml:space="preserve">” said Jessica Gauger, Director of Legislative Advocacy and Public Affairs for </w:t>
      </w:r>
      <w:r w:rsidR="00BD6E12">
        <w:rPr>
          <w:rFonts w:asciiTheme="majorHAnsi" w:hAnsiTheme="majorHAnsi" w:cstheme="majorHAnsi"/>
          <w:sz w:val="22"/>
          <w:szCs w:val="22"/>
        </w:rPr>
        <w:t>the California Association of Sanitation Agencies</w:t>
      </w:r>
      <w:r>
        <w:rPr>
          <w:rFonts w:asciiTheme="majorHAnsi" w:hAnsiTheme="majorHAnsi" w:cstheme="majorHAnsi"/>
          <w:sz w:val="22"/>
          <w:szCs w:val="22"/>
        </w:rPr>
        <w:t xml:space="preserve">, a statewide trade association representing public wastewater </w:t>
      </w:r>
      <w:r w:rsidR="00E26944">
        <w:rPr>
          <w:rFonts w:asciiTheme="majorHAnsi" w:hAnsiTheme="majorHAnsi" w:cstheme="majorHAnsi"/>
          <w:sz w:val="22"/>
          <w:szCs w:val="22"/>
        </w:rPr>
        <w:t>agencies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BD6E12" w:rsidRPr="00BD6E12">
        <w:rPr>
          <w:rFonts w:asciiTheme="majorHAnsi" w:hAnsiTheme="majorHAnsi" w:cstheme="majorHAnsi"/>
          <w:sz w:val="22"/>
          <w:szCs w:val="22"/>
          <w:highlight w:val="yellow"/>
        </w:rPr>
        <w:t>[Quote from your</w:t>
      </w:r>
      <w:r w:rsidR="00BD6E12">
        <w:rPr>
          <w:rFonts w:asciiTheme="majorHAnsi" w:hAnsiTheme="majorHAnsi" w:cstheme="majorHAnsi"/>
          <w:sz w:val="22"/>
          <w:szCs w:val="22"/>
          <w:highlight w:val="yellow"/>
        </w:rPr>
        <w:t xml:space="preserve"> agency’s</w:t>
      </w:r>
      <w:r w:rsidR="00BD6E12" w:rsidRPr="00BD6E12">
        <w:rPr>
          <w:rFonts w:asciiTheme="majorHAnsi" w:hAnsiTheme="majorHAnsi" w:cstheme="majorHAnsi"/>
          <w:sz w:val="22"/>
          <w:szCs w:val="22"/>
          <w:highlight w:val="yellow"/>
        </w:rPr>
        <w:t xml:space="preserve"> GM]</w:t>
      </w:r>
    </w:p>
    <w:p w14:paraId="6262F055" w14:textId="77777777" w:rsidR="00500EBC" w:rsidRPr="00500EBC" w:rsidRDefault="00500EBC" w:rsidP="00500EBC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4C4BDAFE" w14:textId="776BC925" w:rsidR="00500EBC" w:rsidRPr="004746A5" w:rsidRDefault="00500EBC" w:rsidP="00500EBC">
      <w:pPr>
        <w:rPr>
          <w:rFonts w:asciiTheme="majorHAnsi" w:eastAsia="Times New Roman" w:hAnsiTheme="majorHAnsi" w:cstheme="majorHAnsi"/>
          <w:sz w:val="22"/>
          <w:szCs w:val="22"/>
        </w:rPr>
      </w:pPr>
      <w:r w:rsidRPr="00500EBC">
        <w:rPr>
          <w:rFonts w:asciiTheme="majorHAnsi" w:eastAsia="Times New Roman" w:hAnsiTheme="majorHAnsi" w:cstheme="majorHAnsi"/>
          <w:sz w:val="22"/>
          <w:szCs w:val="22"/>
          <w:highlight w:val="yellow"/>
        </w:rPr>
        <w:t>Insert local impacts on wipes/regional wipes studies</w:t>
      </w:r>
    </w:p>
    <w:p w14:paraId="71C09FE2" w14:textId="700E4B74" w:rsidR="00480288" w:rsidRPr="00280DC6" w:rsidRDefault="00480288" w:rsidP="00B15984">
      <w:pPr>
        <w:rPr>
          <w:rFonts w:asciiTheme="majorHAnsi" w:hAnsiTheme="majorHAnsi" w:cstheme="majorHAnsi"/>
          <w:sz w:val="22"/>
          <w:szCs w:val="22"/>
        </w:rPr>
      </w:pPr>
    </w:p>
    <w:p w14:paraId="5DBBB2B5" w14:textId="0F4EC70B" w:rsidR="001D418B" w:rsidRPr="00040BB4" w:rsidRDefault="001D418B" w:rsidP="00B15984">
      <w:pPr>
        <w:rPr>
          <w:rFonts w:asciiTheme="majorHAnsi" w:hAnsiTheme="majorHAnsi" w:cstheme="majorHAnsi"/>
          <w:sz w:val="22"/>
          <w:szCs w:val="22"/>
        </w:rPr>
      </w:pPr>
    </w:p>
    <w:p w14:paraId="04C3BD5F" w14:textId="77777777" w:rsidR="00DC73D8" w:rsidRPr="00040BB4" w:rsidRDefault="00DC73D8" w:rsidP="00B805E1">
      <w:pPr>
        <w:jc w:val="center"/>
        <w:rPr>
          <w:rFonts w:asciiTheme="majorHAnsi" w:eastAsia="Times New Roman" w:hAnsiTheme="majorHAnsi" w:cstheme="majorHAnsi"/>
          <w:color w:val="141823"/>
          <w:sz w:val="22"/>
          <w:szCs w:val="22"/>
          <w:shd w:val="clear" w:color="auto" w:fill="FFFFFF"/>
        </w:rPr>
      </w:pPr>
      <w:r w:rsidRPr="00040BB4">
        <w:rPr>
          <w:rFonts w:asciiTheme="majorHAnsi" w:eastAsia="Times New Roman" w:hAnsiTheme="majorHAnsi" w:cstheme="majorHAnsi"/>
          <w:color w:val="141823"/>
          <w:sz w:val="22"/>
          <w:szCs w:val="22"/>
          <w:shd w:val="clear" w:color="auto" w:fill="FFFFFF"/>
        </w:rPr>
        <w:t>#####</w:t>
      </w:r>
    </w:p>
    <w:p w14:paraId="2D0A65D5" w14:textId="02F1782C" w:rsidR="006C7BB8" w:rsidRDefault="006C7BB8" w:rsidP="006C7BB8">
      <w:pPr>
        <w:rPr>
          <w:rFonts w:asciiTheme="majorHAnsi" w:eastAsia="Times New Roman" w:hAnsiTheme="majorHAnsi" w:cstheme="majorHAnsi"/>
          <w:i/>
          <w:color w:val="141823"/>
          <w:sz w:val="22"/>
          <w:szCs w:val="22"/>
          <w:shd w:val="clear" w:color="auto" w:fill="FFFFFF"/>
        </w:rPr>
      </w:pPr>
    </w:p>
    <w:p w14:paraId="049BD0A8" w14:textId="03BC70A1" w:rsidR="006C7BB8" w:rsidRPr="006C7BB8" w:rsidRDefault="006C7BB8" w:rsidP="006C7BB8">
      <w:pPr>
        <w:rPr>
          <w:rFonts w:asciiTheme="majorHAnsi" w:eastAsia="Times New Roman" w:hAnsiTheme="majorHAnsi" w:cstheme="majorHAnsi"/>
          <w:b/>
          <w:bCs/>
          <w:iCs/>
          <w:color w:val="141823"/>
          <w:sz w:val="22"/>
          <w:szCs w:val="22"/>
          <w:shd w:val="clear" w:color="auto" w:fill="FFFFFF"/>
        </w:rPr>
      </w:pPr>
      <w:r w:rsidRPr="006E0489">
        <w:rPr>
          <w:rFonts w:asciiTheme="majorHAnsi" w:eastAsia="Times New Roman" w:hAnsiTheme="majorHAnsi" w:cstheme="majorHAnsi"/>
          <w:b/>
          <w:bCs/>
          <w:iCs/>
          <w:color w:val="141823"/>
          <w:sz w:val="22"/>
          <w:szCs w:val="22"/>
          <w:highlight w:val="yellow"/>
          <w:shd w:val="clear" w:color="auto" w:fill="FFFFFF"/>
        </w:rPr>
        <w:t xml:space="preserve">About </w:t>
      </w:r>
      <w:r w:rsidR="006E0489" w:rsidRPr="006E0489">
        <w:rPr>
          <w:rFonts w:asciiTheme="majorHAnsi" w:eastAsia="Times New Roman" w:hAnsiTheme="majorHAnsi" w:cstheme="majorHAnsi"/>
          <w:b/>
          <w:bCs/>
          <w:iCs/>
          <w:color w:val="141823"/>
          <w:sz w:val="22"/>
          <w:szCs w:val="22"/>
          <w:highlight w:val="yellow"/>
          <w:shd w:val="clear" w:color="auto" w:fill="FFFFFF"/>
        </w:rPr>
        <w:t>[Your Agency]</w:t>
      </w:r>
    </w:p>
    <w:p w14:paraId="04D1C6B3" w14:textId="5AA899B8" w:rsidR="006C7BB8" w:rsidRDefault="006C7BB8" w:rsidP="00B15984">
      <w:pPr>
        <w:rPr>
          <w:rFonts w:asciiTheme="majorHAnsi" w:hAnsiTheme="majorHAnsi" w:cstheme="majorHAnsi"/>
          <w:iCs/>
          <w:sz w:val="22"/>
          <w:szCs w:val="22"/>
        </w:rPr>
      </w:pPr>
    </w:p>
    <w:p w14:paraId="111E0369" w14:textId="77777777" w:rsidR="006E0489" w:rsidRPr="006C7BB8" w:rsidRDefault="006E0489" w:rsidP="00B15984">
      <w:pPr>
        <w:rPr>
          <w:rFonts w:asciiTheme="majorHAnsi" w:hAnsiTheme="majorHAnsi" w:cstheme="majorHAnsi"/>
          <w:iCs/>
          <w:sz w:val="22"/>
          <w:szCs w:val="22"/>
        </w:rPr>
      </w:pPr>
    </w:p>
    <w:sectPr w:rsidR="006E0489" w:rsidRPr="006C7BB8" w:rsidSect="00610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C2F4" w14:textId="77777777" w:rsidR="00DE5D5A" w:rsidRDefault="00DE5D5A" w:rsidP="0082300B">
      <w:r>
        <w:separator/>
      </w:r>
    </w:p>
  </w:endnote>
  <w:endnote w:type="continuationSeparator" w:id="0">
    <w:p w14:paraId="710740E6" w14:textId="77777777" w:rsidR="00DE5D5A" w:rsidRDefault="00DE5D5A" w:rsidP="008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D9ED" w14:textId="77777777" w:rsidR="00170044" w:rsidRDefault="00170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A21F" w14:textId="77777777" w:rsidR="00170044" w:rsidRDefault="00170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0E46" w14:textId="77777777" w:rsidR="00170044" w:rsidRDefault="00170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AD75" w14:textId="77777777" w:rsidR="00DE5D5A" w:rsidRDefault="00DE5D5A" w:rsidP="0082300B">
      <w:r>
        <w:separator/>
      </w:r>
    </w:p>
  </w:footnote>
  <w:footnote w:type="continuationSeparator" w:id="0">
    <w:p w14:paraId="18430C3E" w14:textId="77777777" w:rsidR="00DE5D5A" w:rsidRDefault="00DE5D5A" w:rsidP="0082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8A8E" w14:textId="7B8D5775" w:rsidR="00170044" w:rsidRDefault="00DE5D5A">
    <w:pPr>
      <w:pStyle w:val="Header"/>
    </w:pPr>
    <w:r>
      <w:rPr>
        <w:noProof/>
      </w:rPr>
      <w:pict w14:anchorId="786113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437558" o:spid="_x0000_s2051" type="#_x0000_t136" alt="" style="position:absolute;margin-left:0;margin-top:0;width:540.55pt;height:180.1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E3C7" w14:textId="24C96CA5" w:rsidR="00170044" w:rsidRDefault="00DE5D5A">
    <w:pPr>
      <w:pStyle w:val="Header"/>
    </w:pPr>
    <w:r>
      <w:rPr>
        <w:noProof/>
      </w:rPr>
      <w:pict w14:anchorId="5E59C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437559" o:spid="_x0000_s2050" type="#_x0000_t136" alt="" style="position:absolute;margin-left:0;margin-top:0;width:540.55pt;height:180.1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DE8A" w14:textId="5BE95534" w:rsidR="00170044" w:rsidRDefault="00DE5D5A">
    <w:pPr>
      <w:pStyle w:val="Header"/>
    </w:pPr>
    <w:r>
      <w:rPr>
        <w:noProof/>
      </w:rPr>
      <w:pict w14:anchorId="21768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437557" o:spid="_x0000_s2049" type="#_x0000_t136" alt="" style="position:absolute;margin-left:0;margin-top:0;width:540.55pt;height:180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4EF"/>
    <w:multiLevelType w:val="hybridMultilevel"/>
    <w:tmpl w:val="87F2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7B1B"/>
    <w:multiLevelType w:val="hybridMultilevel"/>
    <w:tmpl w:val="F652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77FE"/>
    <w:multiLevelType w:val="hybridMultilevel"/>
    <w:tmpl w:val="534C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7B"/>
    <w:rsid w:val="000026AC"/>
    <w:rsid w:val="0001207B"/>
    <w:rsid w:val="00025346"/>
    <w:rsid w:val="00040BB4"/>
    <w:rsid w:val="00076CB9"/>
    <w:rsid w:val="00083983"/>
    <w:rsid w:val="000C1072"/>
    <w:rsid w:val="000C79CE"/>
    <w:rsid w:val="000D4C8E"/>
    <w:rsid w:val="000D6EB5"/>
    <w:rsid w:val="000D7469"/>
    <w:rsid w:val="000E4EDE"/>
    <w:rsid w:val="000F6065"/>
    <w:rsid w:val="00122422"/>
    <w:rsid w:val="00150180"/>
    <w:rsid w:val="0016397F"/>
    <w:rsid w:val="00163A14"/>
    <w:rsid w:val="00170044"/>
    <w:rsid w:val="001B6758"/>
    <w:rsid w:val="001D3C0E"/>
    <w:rsid w:val="001D418B"/>
    <w:rsid w:val="001E1FF3"/>
    <w:rsid w:val="001F4703"/>
    <w:rsid w:val="001F50D0"/>
    <w:rsid w:val="001F6B4B"/>
    <w:rsid w:val="0025445B"/>
    <w:rsid w:val="00280DC6"/>
    <w:rsid w:val="002820E0"/>
    <w:rsid w:val="00296A7F"/>
    <w:rsid w:val="002C3275"/>
    <w:rsid w:val="002D62E1"/>
    <w:rsid w:val="002E78AC"/>
    <w:rsid w:val="0034053D"/>
    <w:rsid w:val="0035065F"/>
    <w:rsid w:val="003827A0"/>
    <w:rsid w:val="00394CE4"/>
    <w:rsid w:val="003A1F50"/>
    <w:rsid w:val="003A411F"/>
    <w:rsid w:val="003D02FB"/>
    <w:rsid w:val="003F1851"/>
    <w:rsid w:val="003F5BA8"/>
    <w:rsid w:val="0040594D"/>
    <w:rsid w:val="00412E08"/>
    <w:rsid w:val="0041599F"/>
    <w:rsid w:val="00416033"/>
    <w:rsid w:val="004355BB"/>
    <w:rsid w:val="00445841"/>
    <w:rsid w:val="004746A5"/>
    <w:rsid w:val="00480288"/>
    <w:rsid w:val="00492CEC"/>
    <w:rsid w:val="004D79CA"/>
    <w:rsid w:val="004E7786"/>
    <w:rsid w:val="00500EBC"/>
    <w:rsid w:val="00514F44"/>
    <w:rsid w:val="00525848"/>
    <w:rsid w:val="00525D18"/>
    <w:rsid w:val="00545C92"/>
    <w:rsid w:val="0056016F"/>
    <w:rsid w:val="00565E21"/>
    <w:rsid w:val="00571C44"/>
    <w:rsid w:val="00582770"/>
    <w:rsid w:val="005B15B6"/>
    <w:rsid w:val="005B6F2D"/>
    <w:rsid w:val="005C6184"/>
    <w:rsid w:val="005E6D77"/>
    <w:rsid w:val="0060185B"/>
    <w:rsid w:val="00610D0D"/>
    <w:rsid w:val="00617EF5"/>
    <w:rsid w:val="0063006B"/>
    <w:rsid w:val="00640648"/>
    <w:rsid w:val="0064172A"/>
    <w:rsid w:val="006511E3"/>
    <w:rsid w:val="00652558"/>
    <w:rsid w:val="00677ABA"/>
    <w:rsid w:val="006C7BB8"/>
    <w:rsid w:val="006D0BD2"/>
    <w:rsid w:val="006D462D"/>
    <w:rsid w:val="006E0489"/>
    <w:rsid w:val="0072032B"/>
    <w:rsid w:val="007425C8"/>
    <w:rsid w:val="00744E58"/>
    <w:rsid w:val="00746323"/>
    <w:rsid w:val="00776526"/>
    <w:rsid w:val="007B2090"/>
    <w:rsid w:val="007D34FC"/>
    <w:rsid w:val="007E014F"/>
    <w:rsid w:val="007E2DA6"/>
    <w:rsid w:val="0082300B"/>
    <w:rsid w:val="0082312A"/>
    <w:rsid w:val="00843A86"/>
    <w:rsid w:val="00867BED"/>
    <w:rsid w:val="00885149"/>
    <w:rsid w:val="008A214F"/>
    <w:rsid w:val="00914EF5"/>
    <w:rsid w:val="00960200"/>
    <w:rsid w:val="0096278E"/>
    <w:rsid w:val="009847BD"/>
    <w:rsid w:val="009B4C0B"/>
    <w:rsid w:val="009B5124"/>
    <w:rsid w:val="009B728C"/>
    <w:rsid w:val="009E3F59"/>
    <w:rsid w:val="00A0484F"/>
    <w:rsid w:val="00A12E9F"/>
    <w:rsid w:val="00A62042"/>
    <w:rsid w:val="00A85F54"/>
    <w:rsid w:val="00A9171B"/>
    <w:rsid w:val="00B15984"/>
    <w:rsid w:val="00B21513"/>
    <w:rsid w:val="00B30CF9"/>
    <w:rsid w:val="00B46F76"/>
    <w:rsid w:val="00B67048"/>
    <w:rsid w:val="00B805E1"/>
    <w:rsid w:val="00B80C7E"/>
    <w:rsid w:val="00BA07DF"/>
    <w:rsid w:val="00BB43C6"/>
    <w:rsid w:val="00BB61B7"/>
    <w:rsid w:val="00BD6E12"/>
    <w:rsid w:val="00BF4B1F"/>
    <w:rsid w:val="00C11BB7"/>
    <w:rsid w:val="00C2031E"/>
    <w:rsid w:val="00C72B77"/>
    <w:rsid w:val="00C73FC6"/>
    <w:rsid w:val="00CA63C2"/>
    <w:rsid w:val="00CE5098"/>
    <w:rsid w:val="00CF632B"/>
    <w:rsid w:val="00D04651"/>
    <w:rsid w:val="00D046AE"/>
    <w:rsid w:val="00D1706A"/>
    <w:rsid w:val="00D419B4"/>
    <w:rsid w:val="00D42DF9"/>
    <w:rsid w:val="00D60B86"/>
    <w:rsid w:val="00D717A4"/>
    <w:rsid w:val="00D875B6"/>
    <w:rsid w:val="00DC73D8"/>
    <w:rsid w:val="00DD31AD"/>
    <w:rsid w:val="00DD6F72"/>
    <w:rsid w:val="00DE5D5A"/>
    <w:rsid w:val="00DF40A9"/>
    <w:rsid w:val="00E030B1"/>
    <w:rsid w:val="00E07643"/>
    <w:rsid w:val="00E25692"/>
    <w:rsid w:val="00E26944"/>
    <w:rsid w:val="00E30479"/>
    <w:rsid w:val="00E40A2E"/>
    <w:rsid w:val="00E60345"/>
    <w:rsid w:val="00E81EDA"/>
    <w:rsid w:val="00EA710E"/>
    <w:rsid w:val="00EB7FDD"/>
    <w:rsid w:val="00EC7F97"/>
    <w:rsid w:val="00EE2B95"/>
    <w:rsid w:val="00EE2D1F"/>
    <w:rsid w:val="00EE5977"/>
    <w:rsid w:val="00EF0725"/>
    <w:rsid w:val="00F43735"/>
    <w:rsid w:val="00F46157"/>
    <w:rsid w:val="00F500FB"/>
    <w:rsid w:val="00F710CB"/>
    <w:rsid w:val="00F73611"/>
    <w:rsid w:val="00F75C95"/>
    <w:rsid w:val="00F90387"/>
    <w:rsid w:val="00FA2CD8"/>
    <w:rsid w:val="00FB3CA5"/>
    <w:rsid w:val="00FC2E98"/>
    <w:rsid w:val="00FD161F"/>
    <w:rsid w:val="00FF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9B3B73A"/>
  <w15:docId w15:val="{53FC9DB7-3F56-DC4D-A2CF-1FB39EC1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7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B15B6"/>
    <w:pPr>
      <w:jc w:val="both"/>
    </w:pPr>
    <w:rPr>
      <w:rFonts w:ascii="Arial" w:eastAsia="Arial Unicode MS" w:hAnsi="Arial" w:cs="Arial"/>
    </w:rPr>
  </w:style>
  <w:style w:type="character" w:styleId="Hyperlink">
    <w:name w:val="Hyperlink"/>
    <w:basedOn w:val="DefaultParagraphFont"/>
    <w:uiPriority w:val="99"/>
    <w:unhideWhenUsed/>
    <w:rsid w:val="000120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25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5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5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5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55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2300B"/>
  </w:style>
  <w:style w:type="character" w:customStyle="1" w:styleId="FootnoteTextChar">
    <w:name w:val="Footnote Text Char"/>
    <w:basedOn w:val="DefaultParagraphFont"/>
    <w:link w:val="FootnoteText"/>
    <w:uiPriority w:val="99"/>
    <w:rsid w:val="0082300B"/>
  </w:style>
  <w:style w:type="character" w:styleId="FootnoteReference">
    <w:name w:val="footnote reference"/>
    <w:basedOn w:val="DefaultParagraphFont"/>
    <w:uiPriority w:val="99"/>
    <w:unhideWhenUsed/>
    <w:rsid w:val="0082300B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48028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026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0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044"/>
  </w:style>
  <w:style w:type="paragraph" w:styleId="Footer">
    <w:name w:val="footer"/>
    <w:basedOn w:val="Normal"/>
    <w:link w:val="FooterChar"/>
    <w:uiPriority w:val="99"/>
    <w:unhideWhenUsed/>
    <w:rsid w:val="00170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044"/>
  </w:style>
  <w:style w:type="paragraph" w:styleId="Revision">
    <w:name w:val="Revision"/>
    <w:hidden/>
    <w:uiPriority w:val="99"/>
    <w:semiHidden/>
    <w:rsid w:val="007B2090"/>
  </w:style>
  <w:style w:type="paragraph" w:styleId="NormalWeb">
    <w:name w:val="Normal (Web)"/>
    <w:basedOn w:val="Normal"/>
    <w:uiPriority w:val="99"/>
    <w:semiHidden/>
    <w:unhideWhenUsed/>
    <w:rsid w:val="006C7B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EC97DA-821E-B442-847B-40103D6B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1591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CASA</Company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Downs</dc:creator>
  <cp:keywords/>
  <dc:description/>
  <cp:lastModifiedBy>Microsoft Office User</cp:lastModifiedBy>
  <cp:revision>5</cp:revision>
  <cp:lastPrinted>2015-07-31T20:28:00Z</cp:lastPrinted>
  <dcterms:created xsi:type="dcterms:W3CDTF">2021-09-16T19:56:00Z</dcterms:created>
  <dcterms:modified xsi:type="dcterms:W3CDTF">2021-09-28T15:22:00Z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Branch.Sinkule@kcc.com</vt:lpwstr>
  </property>
  <property fmtid="{D5CDD505-2E9C-101B-9397-08002B2CF9AE}" pid="5" name="MSIP_Label_723f826d-dd3d-47cb-bf18-698ba24faae4_SetDate">
    <vt:lpwstr>2021-09-09T18:19:49.8401958Z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cef64754-7c72-41ae-93a5-426f0feda933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ec3caa80-b45a-41c4-be35-6a080a795a59_Enabled">
    <vt:lpwstr>True</vt:lpwstr>
  </property>
  <property fmtid="{D5CDD505-2E9C-101B-9397-08002B2CF9AE}" pid="11" name="MSIP_Label_ec3caa80-b45a-41c4-be35-6a080a795a59_SiteId">
    <vt:lpwstr>fee2180b-69b6-4afe-9f14-ccd70bd4c737</vt:lpwstr>
  </property>
  <property fmtid="{D5CDD505-2E9C-101B-9397-08002B2CF9AE}" pid="12" name="MSIP_Label_ec3caa80-b45a-41c4-be35-6a080a795a59_Owner">
    <vt:lpwstr>Branch.Sinkule@kcc.com</vt:lpwstr>
  </property>
  <property fmtid="{D5CDD505-2E9C-101B-9397-08002B2CF9AE}" pid="13" name="MSIP_Label_ec3caa80-b45a-41c4-be35-6a080a795a59_SetDate">
    <vt:lpwstr>2021-09-09T18:19:49.8401958Z</vt:lpwstr>
  </property>
  <property fmtid="{D5CDD505-2E9C-101B-9397-08002B2CF9AE}" pid="14" name="MSIP_Label_ec3caa80-b45a-41c4-be35-6a080a795a59_Name">
    <vt:lpwstr>Without Content Marking</vt:lpwstr>
  </property>
  <property fmtid="{D5CDD505-2E9C-101B-9397-08002B2CF9AE}" pid="15" name="MSIP_Label_ec3caa80-b45a-41c4-be35-6a080a795a59_Application">
    <vt:lpwstr>Microsoft Azure Information Protection</vt:lpwstr>
  </property>
  <property fmtid="{D5CDD505-2E9C-101B-9397-08002B2CF9AE}" pid="16" name="MSIP_Label_ec3caa80-b45a-41c4-be35-6a080a795a59_ActionId">
    <vt:lpwstr>cef64754-7c72-41ae-93a5-426f0feda933</vt:lpwstr>
  </property>
  <property fmtid="{D5CDD505-2E9C-101B-9397-08002B2CF9AE}" pid="17" name="MSIP_Label_ec3caa80-b45a-41c4-be35-6a080a795a59_Parent">
    <vt:lpwstr>723f826d-dd3d-47cb-bf18-698ba24faae4</vt:lpwstr>
  </property>
  <property fmtid="{D5CDD505-2E9C-101B-9397-08002B2CF9AE}" pid="18" name="MSIP_Label_ec3caa80-b45a-41c4-be35-6a080a795a59_Extended_MSFT_Method">
    <vt:lpwstr>Manual</vt:lpwstr>
  </property>
  <property fmtid="{D5CDD505-2E9C-101B-9397-08002B2CF9AE}" pid="19" name="KCAutoClass">
    <vt:lpwstr>Public Without Content Marking</vt:lpwstr>
  </property>
</Properties>
</file>